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2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  <w:lang w:val="en-US" w:eastAsia="zh-CN"/>
        </w:rPr>
        <w:t>附件3</w:t>
      </w:r>
    </w:p>
    <w:p w14:paraId="2F774AB7">
      <w:pPr>
        <w:pStyle w:val="6"/>
        <w:jc w:val="center"/>
        <w:rPr>
          <w:rFonts w:ascii="宋体" w:hAnsi="宋体" w:cs="宋体"/>
          <w:b/>
          <w:color w:val="000000"/>
        </w:rPr>
      </w:pPr>
      <w:bookmarkStart w:id="0" w:name="_Toc22870"/>
      <w:bookmarkStart w:id="1" w:name="_Toc3058"/>
      <w:bookmarkStart w:id="2" w:name="_Toc10696"/>
      <w:r>
        <w:rPr>
          <w:rFonts w:hint="eastAsia" w:hAnsi="宋体" w:cs="宋体"/>
          <w:b/>
          <w:color w:val="000000"/>
          <w:sz w:val="28"/>
          <w:szCs w:val="28"/>
        </w:rPr>
        <w:t>法定代表人身份证明书</w:t>
      </w:r>
    </w:p>
    <w:p w14:paraId="746D8EDE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单位名称：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</w:t>
      </w:r>
      <w:r>
        <w:rPr>
          <w:rFonts w:hint="eastAsia" w:ascii="宋体" w:hAnsi="宋体" w:cs="宋体"/>
          <w:color w:val="000000"/>
          <w:sz w:val="24"/>
        </w:rPr>
        <w:t xml:space="preserve">   </w:t>
      </w:r>
    </w:p>
    <w:p w14:paraId="64EC13E1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地    址：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  <w:u w:val="single"/>
        </w:rPr>
        <w:tab/>
      </w:r>
    </w:p>
    <w:p w14:paraId="54D15B9C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成立时间：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年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 xml:space="preserve">月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161DD1EB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经营期限：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</w:t>
      </w:r>
      <w:r>
        <w:rPr>
          <w:rFonts w:hint="eastAsia" w:ascii="宋体" w:hAnsi="宋体" w:cs="宋体"/>
          <w:color w:val="000000"/>
          <w:sz w:val="24"/>
        </w:rPr>
        <w:tab/>
      </w:r>
    </w:p>
    <w:p w14:paraId="4FEA0626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姓    名：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性别：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 w14:paraId="1C86D9D2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年    龄：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sz w:val="24"/>
        </w:rPr>
        <w:t xml:space="preserve">   职务：</w:t>
      </w:r>
      <w:r>
        <w:rPr>
          <w:rFonts w:hint="eastAsia" w:ascii="宋体" w:hAnsi="宋体" w:cs="宋体"/>
          <w:color w:val="000000"/>
          <w:sz w:val="24"/>
        </w:rPr>
        <w:tab/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</w:t>
      </w:r>
    </w:p>
    <w:p w14:paraId="2623491D">
      <w:pPr>
        <w:spacing w:before="54" w:beforeLines="20" w:after="54" w:afterLines="20" w:line="540" w:lineRule="exact"/>
        <w:ind w:firstLine="61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 xml:space="preserve">系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（承包商单位名称）        </w:t>
      </w:r>
      <w:r>
        <w:rPr>
          <w:rFonts w:hint="eastAsia" w:ascii="宋体" w:hAnsi="宋体" w:cs="宋体"/>
          <w:color w:val="000000"/>
          <w:sz w:val="24"/>
        </w:rPr>
        <w:t xml:space="preserve"> 的法定代表人。</w:t>
      </w:r>
    </w:p>
    <w:p w14:paraId="76F7CD0E">
      <w:pPr>
        <w:pStyle w:val="5"/>
        <w:spacing w:before="54" w:beforeLines="20" w:after="54" w:afterLines="20" w:line="540" w:lineRule="exact"/>
        <w:ind w:firstLine="240" w:firstLineChars="1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特此证明。</w:t>
      </w:r>
    </w:p>
    <w:p w14:paraId="22768917">
      <w:pPr>
        <w:widowControl/>
        <w:shd w:val="clear" w:color="auto" w:fill="FFFFFF"/>
        <w:spacing w:line="460" w:lineRule="exact"/>
        <w:ind w:firstLine="585"/>
        <w:jc w:val="left"/>
        <w:rPr>
          <w:rFonts w:hint="eastAsia"/>
          <w:sz w:val="28"/>
        </w:rPr>
      </w:pPr>
      <w:r>
        <w:rPr>
          <w:rFonts w:hint="eastAsia"/>
          <w:sz w:val="28"/>
        </w:rPr>
        <w:t>法定代表人身份证正反面复印件：</w:t>
      </w:r>
    </w:p>
    <w:p w14:paraId="3EE17AC2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 w14:paraId="4E53E124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80" w:firstLineChars="200"/>
        <w:rPr>
          <w:rFonts w:ascii="宋体" w:hAnsi="宋体" w:cs="宋体"/>
          <w:color w:val="000000"/>
          <w:sz w:val="24"/>
        </w:rPr>
      </w:pPr>
    </w:p>
    <w:p w14:paraId="2F5D4B8E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4560" w:firstLineChars="1900"/>
        <w:rPr>
          <w:rFonts w:ascii="宋体" w:hAnsi="宋体" w:cs="宋体"/>
          <w:color w:val="000000"/>
          <w:sz w:val="24"/>
        </w:rPr>
      </w:pPr>
    </w:p>
    <w:p w14:paraId="3ACD213F">
      <w:pPr>
        <w:tabs>
          <w:tab w:val="left" w:pos="720"/>
          <w:tab w:val="left" w:pos="900"/>
        </w:tabs>
        <w:spacing w:before="54" w:beforeLines="20" w:after="54" w:afterLines="20" w:line="540" w:lineRule="exact"/>
        <w:ind w:firstLine="3840" w:firstLineChars="16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承包商：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（盖公章）</w:t>
      </w:r>
    </w:p>
    <w:p w14:paraId="3DD4C4C3">
      <w:pPr>
        <w:spacing w:before="54" w:beforeLines="20" w:after="54" w:afterLines="20" w:line="540" w:lineRule="exact"/>
        <w:ind w:firstLine="3840" w:firstLineChars="1600"/>
        <w:rPr>
          <w:rFonts w:ascii="宋体" w:hAnsi="宋体" w:cs="宋体"/>
          <w:b/>
          <w:color w:val="000000"/>
        </w:rPr>
      </w:pPr>
      <w:r>
        <w:rPr>
          <w:rFonts w:hint="eastAsia" w:ascii="宋体" w:hAnsi="宋体" w:cs="宋体"/>
          <w:color w:val="000000"/>
          <w:sz w:val="24"/>
        </w:rPr>
        <w:t>日  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245D5E97">
      <w:pPr>
        <w:spacing w:before="54" w:beforeLines="20" w:after="54" w:afterLines="20" w:line="540" w:lineRule="exact"/>
        <w:rPr>
          <w:rFonts w:ascii="宋体" w:hAnsi="宋体" w:cs="宋体"/>
          <w:color w:val="000000"/>
        </w:rPr>
      </w:pPr>
    </w:p>
    <w:p w14:paraId="2F92E8E8">
      <w:pPr>
        <w:pStyle w:val="2"/>
        <w:rPr>
          <w:rFonts w:ascii="宋体" w:hAnsi="宋体" w:cs="宋体"/>
          <w:color w:val="000000"/>
        </w:rPr>
      </w:pPr>
    </w:p>
    <w:p w14:paraId="4BC33587">
      <w:pPr>
        <w:rPr>
          <w:rFonts w:ascii="宋体" w:hAnsi="宋体" w:cs="宋体"/>
          <w:color w:val="000000"/>
        </w:rPr>
      </w:pPr>
    </w:p>
    <w:p w14:paraId="4631FE91">
      <w:pPr>
        <w:pStyle w:val="2"/>
        <w:rPr>
          <w:rFonts w:ascii="宋体" w:hAnsi="宋体" w:cs="宋体"/>
          <w:color w:val="000000"/>
        </w:rPr>
      </w:pPr>
    </w:p>
    <w:p w14:paraId="4101AD9D">
      <w:pPr>
        <w:rPr>
          <w:rFonts w:ascii="宋体" w:hAnsi="宋体" w:cs="宋体"/>
          <w:color w:val="000000"/>
        </w:rPr>
      </w:pPr>
    </w:p>
    <w:p w14:paraId="1AAF455C">
      <w:pPr>
        <w:pStyle w:val="2"/>
        <w:rPr>
          <w:rFonts w:ascii="宋体" w:hAnsi="宋体" w:cs="宋体"/>
          <w:color w:val="000000"/>
        </w:rPr>
      </w:pPr>
    </w:p>
    <w:p w14:paraId="733E53D6">
      <w:pPr>
        <w:rPr>
          <w:rFonts w:ascii="宋体" w:hAnsi="宋体" w:cs="宋体"/>
          <w:color w:val="000000"/>
        </w:rPr>
      </w:pPr>
    </w:p>
    <w:p w14:paraId="0C1EF9B8">
      <w:pPr>
        <w:pStyle w:val="2"/>
        <w:ind w:left="0" w:leftChars="0" w:firstLine="0" w:firstLineChars="0"/>
      </w:pPr>
    </w:p>
    <w:bookmarkEnd w:id="0"/>
    <w:bookmarkEnd w:id="1"/>
    <w:bookmarkEnd w:id="2"/>
    <w:p w14:paraId="0476FE86"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3D04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D1C2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D1C2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2025-05-26T02:10:51Z</dcterms:created>
  <dc:creator>Administrator</dc:creator>
  <cp:lastModifiedBy>张辉</cp:lastModifiedBy>
  <dcterms:modified xsi:type="dcterms:W3CDTF">2025-05-26T02:11:59Z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eyJoZGlkIjoiZmYwYzY1NDdmMDgzNWYwY2ZjYzU2YzMxOGI3MDQzMzMiLCJ1c2VySWQiOiIxNTc0MjEwOTY3In0=</vt:lpwstr>
  </property>
  <property fmtid="{D5CDD505-2E9C-101B-9397-08002B2CF9AE}" pid="4" name="ICV">
    <vt:lpwstr>F44753A5F2AE49E7813886E106B4F910_12</vt:lpwstr>
  </property>
</Properties>
</file>